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b/>
          <w:bCs/>
          <w:sz w:val="24"/>
          <w:szCs w:val="20"/>
        </w:rPr>
      </w:pPr>
      <w:r w:rsidRPr="009C5EE2">
        <w:rPr>
          <w:rFonts w:ascii="MS Sans Serif" w:hAnsi="MS Sans Serif" w:cs="MS Sans Serif"/>
          <w:b/>
          <w:bCs/>
          <w:sz w:val="24"/>
          <w:szCs w:val="20"/>
          <w:u w:val="single"/>
        </w:rPr>
        <w:t>DECRETO Nº 431 DE 19 DE DEZEMBRO DE 2019</w:t>
      </w:r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</w:t>
      </w:r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</w:t>
      </w:r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Abre Crédito Suplementar e dá outras</w:t>
      </w:r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0"/>
          <w:szCs w:val="20"/>
        </w:rPr>
      </w:pPr>
      <w:proofErr w:type="gramStart"/>
      <w:r>
        <w:rPr>
          <w:rFonts w:ascii="MS Sans Serif" w:hAnsi="MS Sans Serif" w:cs="MS Sans Serif"/>
          <w:sz w:val="20"/>
          <w:szCs w:val="20"/>
        </w:rPr>
        <w:t>providencias</w:t>
      </w:r>
      <w:bookmarkStart w:id="0" w:name="_GoBack"/>
      <w:bookmarkEnd w:id="0"/>
      <w:proofErr w:type="gramEnd"/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sz w:val="20"/>
          <w:szCs w:val="20"/>
        </w:rPr>
        <w:t xml:space="preserve"> 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ind w:firstLine="1134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>EDIVAN FORTUNA, Prefeito Municipal de CACIQUE DOBLE - RS no uso de suas atribuições legais e de conformidade com a autorização contida na Lei Municipal No 1.380 C/ 1.387 20 VI de 08 de novembro de 2018,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ind w:firstLine="1134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ind w:firstLine="1134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</w:t>
      </w:r>
      <w:r w:rsidRPr="009C5EE2">
        <w:rPr>
          <w:rFonts w:ascii="MS Sans Serif" w:hAnsi="MS Sans Serif" w:cs="MS Sans Serif"/>
          <w:b/>
          <w:bCs/>
          <w:sz w:val="24"/>
          <w:szCs w:val="24"/>
          <w:u w:val="single"/>
        </w:rPr>
        <w:t>DECRETA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ind w:firstLine="1134"/>
        <w:rPr>
          <w:rFonts w:ascii="MS Sans Serif" w:hAnsi="MS Sans Serif" w:cs="MS Sans Serif"/>
          <w:sz w:val="24"/>
          <w:szCs w:val="24"/>
        </w:rPr>
      </w:pP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ind w:firstLine="1134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Art. 1º - É aberto crédito Suplementar no valor de R$ 35.670,00 (Trinta e Cinco Mil e Seiscentos e Setenta Reais) classificado na seguinte dotação </w:t>
      </w:r>
      <w:proofErr w:type="gramStart"/>
      <w:r w:rsidRPr="009C5EE2">
        <w:rPr>
          <w:rFonts w:ascii="MS Sans Serif" w:hAnsi="MS Sans Serif" w:cs="MS Sans Serif"/>
          <w:sz w:val="24"/>
          <w:szCs w:val="24"/>
        </w:rPr>
        <w:t>orçamentária :</w:t>
      </w:r>
      <w:proofErr w:type="gramEnd"/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______________________________________________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ORGAO    RUBRICA    PROJ/ATIV       VALOR R$ 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______________________________________________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0401   319113000000   2012                                   70,00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0601   319013000000   2023                                  800,00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0601   319113000000   2023                                  600,00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0702   319011000000   2029                               20.000,00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0704   319011000000   2175                                3.100,00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0704   319113000000   2071                                5.700,00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0704   319113000000   2175                                  300,00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0901   319011000000   2006                                  600,00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0901   319013000000   2006                                2.000,00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1004   319011000000   2122                                2.500,00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______________________________________________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ind w:firstLine="1134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>Art. 2º - Servirá de recursos para dar cobertura ao que trata o artigo anterior a redução orçamentária no valor de R$ 35.670,00(Trinta e Cinco Mil e Seiscentos e Setenta Reais), classificada na seguinte dotação orçamentária: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______________________________________________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ORGAO    RUBRICA    PROJ/ATIV       VALOR R$ 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______________________________________________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1002   319011000000   2193                               15.000,00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1002   319113000000   2193                               10.000,00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1002   339039000000   2193                               10.670,00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 xml:space="preserve">                                             ______________________________________________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ind w:firstLine="1134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lastRenderedPageBreak/>
        <w:t>Art. 3º - Este Decreto entra em vigor na data de sua publicação, revogadas as disposições em contrário.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ind w:firstLine="1134"/>
        <w:rPr>
          <w:rFonts w:ascii="MS Sans Serif" w:hAnsi="MS Sans Serif" w:cs="MS Sans Serif"/>
          <w:sz w:val="24"/>
          <w:szCs w:val="24"/>
        </w:rPr>
      </w:pP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>GABINETE DO PREFEITO MUNICIPAL</w:t>
      </w:r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>19 de DEZEMBRO de 2019.</w:t>
      </w:r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4"/>
          <w:szCs w:val="24"/>
        </w:rPr>
      </w:pP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4"/>
          <w:szCs w:val="24"/>
        </w:rPr>
      </w:pP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4"/>
          <w:szCs w:val="24"/>
        </w:rPr>
      </w:pP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>EDIVAN FORTUNA.</w:t>
      </w:r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>PREFEITO MUNICIPAL.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4"/>
          <w:szCs w:val="24"/>
        </w:rPr>
      </w:pPr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>Registre-se e publique-se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>JOSIMAR NAVARINI</w:t>
      </w:r>
      <w:r>
        <w:rPr>
          <w:rFonts w:ascii="MS Sans Serif" w:hAnsi="MS Sans Serif" w:cs="MS Sans Serif"/>
          <w:sz w:val="24"/>
          <w:szCs w:val="24"/>
        </w:rPr>
        <w:t>,</w:t>
      </w:r>
    </w:p>
    <w:p w:rsidR="009C5EE2" w:rsidRP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9C5EE2">
        <w:rPr>
          <w:rFonts w:ascii="MS Sans Serif" w:hAnsi="MS Sans Serif" w:cs="MS Sans Serif"/>
          <w:sz w:val="24"/>
          <w:szCs w:val="24"/>
        </w:rPr>
        <w:t>SECRETARIO DA ADMINISTRAÇÃO</w:t>
      </w:r>
      <w:r>
        <w:rPr>
          <w:rFonts w:ascii="MS Sans Serif" w:hAnsi="MS Sans Serif" w:cs="MS Sans Serif"/>
          <w:sz w:val="24"/>
          <w:szCs w:val="24"/>
        </w:rPr>
        <w:t>.</w:t>
      </w:r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9C5EE2" w:rsidRDefault="009C5EE2" w:rsidP="009C5EE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9E0CAF" w:rsidRDefault="00B31568"/>
    <w:sectPr w:rsidR="009E0CAF" w:rsidSect="009C5EE2">
      <w:headerReference w:type="default" r:id="rId6"/>
      <w:pgSz w:w="12240" w:h="15840"/>
      <w:pgMar w:top="2268" w:right="1134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68" w:rsidRDefault="00B31568" w:rsidP="00B31568">
      <w:pPr>
        <w:spacing w:after="0" w:line="240" w:lineRule="auto"/>
      </w:pPr>
      <w:r>
        <w:separator/>
      </w:r>
    </w:p>
  </w:endnote>
  <w:endnote w:type="continuationSeparator" w:id="0">
    <w:p w:rsidR="00B31568" w:rsidRDefault="00B31568" w:rsidP="00B3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68" w:rsidRDefault="00B31568" w:rsidP="00B31568">
      <w:pPr>
        <w:spacing w:after="0" w:line="240" w:lineRule="auto"/>
      </w:pPr>
      <w:r>
        <w:separator/>
      </w:r>
    </w:p>
  </w:footnote>
  <w:footnote w:type="continuationSeparator" w:id="0">
    <w:p w:rsidR="00B31568" w:rsidRDefault="00B31568" w:rsidP="00B3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68" w:rsidRDefault="00B315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-1094765</wp:posOffset>
          </wp:positionH>
          <wp:positionV relativeFrom="paragraph">
            <wp:posOffset>-471830</wp:posOffset>
          </wp:positionV>
          <wp:extent cx="7790180" cy="10080345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Nova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081" cy="10089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E2"/>
    <w:rsid w:val="009C5EE2"/>
    <w:rsid w:val="00A92436"/>
    <w:rsid w:val="00B31568"/>
    <w:rsid w:val="00D3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D18699-B41D-496A-854D-CA71567E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568"/>
  </w:style>
  <w:style w:type="paragraph" w:styleId="Rodap">
    <w:name w:val="footer"/>
    <w:basedOn w:val="Normal"/>
    <w:link w:val="RodapChar"/>
    <w:uiPriority w:val="99"/>
    <w:unhideWhenUsed/>
    <w:rsid w:val="00B31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2020-01-16T18:02:00Z</dcterms:created>
  <dcterms:modified xsi:type="dcterms:W3CDTF">2020-01-16T18:10:00Z</dcterms:modified>
</cp:coreProperties>
</file>